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456"/>
        </w:tabs>
        <w:ind w:firstLine="2200" w:firstLineChars="50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202*年---202*年科技创新活动情况表</w:t>
      </w:r>
    </w:p>
    <w:tbl>
      <w:tblPr>
        <w:tblStyle w:val="2"/>
        <w:tblpPr w:leftFromText="180" w:rightFromText="180" w:vertAnchor="text" w:horzAnchor="page" w:tblpXSpec="center" w:tblpY="762"/>
        <w:tblOverlap w:val="never"/>
        <w:tblW w:w="13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850"/>
        <w:gridCol w:w="795"/>
        <w:gridCol w:w="1610"/>
        <w:gridCol w:w="945"/>
        <w:gridCol w:w="1765"/>
        <w:gridCol w:w="3575"/>
        <w:gridCol w:w="3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项目序号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项目名称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起止时间</w:t>
            </w:r>
          </w:p>
        </w:tc>
        <w:tc>
          <w:tcPr>
            <w:tcW w:w="161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实际支出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研发内容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取得的主要进展或成果</w:t>
            </w:r>
          </w:p>
        </w:tc>
        <w:tc>
          <w:tcPr>
            <w:tcW w:w="357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证明材料（提供主要活动过程或重大进展的证明材料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项目负责人或主要研究人员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RD01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7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57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RD02</w:t>
            </w:r>
          </w:p>
        </w:tc>
        <w:tc>
          <w:tcPr>
            <w:tcW w:w="85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7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57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7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57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85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610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94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176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57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  <w:tc>
          <w:tcPr>
            <w:tcW w:w="3285" w:type="dxa"/>
            <w:vAlign w:val="top"/>
          </w:tcPr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2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B3BB704"/>
    <w:rsid w:val="3BBF8358"/>
    <w:rsid w:val="43546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2017-08-31T00:50:00Z</dcterms:created>
  <dc:creator>wf</dc:creator>
  <cp:lastModifiedBy>然</cp:lastModifiedBy>
  <dcterms:modified xsi:type="dcterms:W3CDTF">2024-04-19T07:28:00Z</dcterms:modified>
  <dc:title>　　201*年---201*年科技创新活动情况表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69FCF268B58E461D930EAEFDD3ECAA61</vt:lpwstr>
  </property>
</Properties>
</file>